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КГИП-1-15/284-ВН от 30.01.2026</w:t>
      </w:r>
    </w:p>
    <w:p w14:paraId="3A9C3F5C" w14:textId="77777777" w:rsidR="0003262C" w:rsidRPr="00077946" w:rsidRDefault="000C63F7" w:rsidP="00C269F0">
      <w:pPr>
        <w:tabs>
          <w:tab w:val="left" w:pos="720"/>
        </w:tabs>
        <w:spacing w:after="0" w:line="240" w:lineRule="auto"/>
        <w:ind w:left="5954"/>
        <w:jc w:val="center"/>
        <w:rPr>
          <w:rFonts w:ascii="Times New Roman" w:hAnsi="Times New Roman"/>
          <w:b/>
          <w:sz w:val="28"/>
          <w:szCs w:val="28"/>
        </w:rPr>
      </w:pPr>
      <w:r w:rsidRPr="00077946">
        <w:rPr>
          <w:rFonts w:ascii="Times New Roman" w:hAnsi="Times New Roman"/>
          <w:b/>
          <w:sz w:val="28"/>
          <w:szCs w:val="28"/>
        </w:rPr>
        <w:t>Премьер-Министру</w:t>
      </w:r>
    </w:p>
    <w:p w14:paraId="17378F8E" w14:textId="77777777" w:rsidR="0003262C" w:rsidRPr="00077946" w:rsidRDefault="000C63F7" w:rsidP="00C269F0">
      <w:pPr>
        <w:tabs>
          <w:tab w:val="left" w:pos="720"/>
        </w:tabs>
        <w:spacing w:after="0" w:line="240" w:lineRule="auto"/>
        <w:ind w:left="5954"/>
        <w:jc w:val="center"/>
        <w:rPr>
          <w:rFonts w:ascii="Times New Roman" w:hAnsi="Times New Roman"/>
          <w:b/>
          <w:sz w:val="28"/>
          <w:szCs w:val="28"/>
        </w:rPr>
      </w:pPr>
      <w:r w:rsidRPr="00077946">
        <w:rPr>
          <w:rFonts w:ascii="Times New Roman" w:hAnsi="Times New Roman"/>
          <w:b/>
          <w:sz w:val="28"/>
          <w:szCs w:val="28"/>
        </w:rPr>
        <w:t>Республики Казахстан</w:t>
      </w:r>
    </w:p>
    <w:p w14:paraId="498AF9FA" w14:textId="77777777" w:rsidR="0003262C" w:rsidRPr="00065D15" w:rsidRDefault="00065D15" w:rsidP="00C269F0">
      <w:pPr>
        <w:tabs>
          <w:tab w:val="left" w:pos="720"/>
        </w:tabs>
        <w:spacing w:after="0" w:line="240" w:lineRule="auto"/>
        <w:ind w:left="5954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Бектенову О.А.</w:t>
      </w:r>
    </w:p>
    <w:p w14:paraId="73A4B8EB" w14:textId="77777777" w:rsidR="0003262C" w:rsidRPr="0073755B" w:rsidRDefault="005349ED" w:rsidP="00C269F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16"/>
        </w:rPr>
      </w:pPr>
    </w:p>
    <w:p w14:paraId="53763227" w14:textId="77777777" w:rsidR="0003262C" w:rsidRPr="0073755B" w:rsidRDefault="005349ED" w:rsidP="00C269F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10"/>
          <w:lang w:val="kk-KZ"/>
        </w:rPr>
      </w:pPr>
    </w:p>
    <w:p w14:paraId="58A0233D" w14:textId="4AD85214" w:rsidR="00E93979" w:rsidRDefault="009B668A" w:rsidP="00C269F0">
      <w:pPr>
        <w:pStyle w:val="a7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</w:t>
      </w:r>
      <w:r w:rsidR="00350958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ОЯСНИТЕЛЬНАЯ ЗАПИСКА</w:t>
      </w:r>
    </w:p>
    <w:p w14:paraId="5B5B6DB8" w14:textId="77777777" w:rsidR="00E93979" w:rsidRPr="00574C29" w:rsidRDefault="00E93979" w:rsidP="00C269F0">
      <w:pPr>
        <w:pStyle w:val="11"/>
        <w:ind w:firstLine="0"/>
        <w:jc w:val="center"/>
        <w:rPr>
          <w:rFonts w:ascii="Times New Roman" w:eastAsiaTheme="minorEastAsia" w:hAnsi="Times New Roman"/>
          <w:b/>
        </w:rPr>
      </w:pPr>
      <w:r w:rsidRPr="00574C29">
        <w:rPr>
          <w:rFonts w:ascii="Times New Roman" w:eastAsiaTheme="minorEastAsia" w:hAnsi="Times New Roman"/>
          <w:b/>
        </w:rPr>
        <w:t>к проекту постановления Правительства Республики Казахстан</w:t>
      </w:r>
    </w:p>
    <w:p w14:paraId="2A6FB947" w14:textId="77777777" w:rsidR="00E93979" w:rsidRDefault="00E93979" w:rsidP="00C269F0">
      <w:pPr>
        <w:pStyle w:val="11"/>
        <w:ind w:firstLine="0"/>
        <w:jc w:val="center"/>
        <w:rPr>
          <w:rFonts w:ascii="Times New Roman" w:eastAsiaTheme="minorEastAsia" w:hAnsi="Times New Roman"/>
          <w:b/>
        </w:rPr>
      </w:pPr>
      <w:r w:rsidRPr="00574C29">
        <w:rPr>
          <w:rFonts w:ascii="Times New Roman" w:eastAsiaTheme="minorEastAsia" w:hAnsi="Times New Roman"/>
          <w:b/>
        </w:rPr>
        <w:t>«О внесении изменений и дополнений в постановление Правительства Республики Казахстан от 9 августа 2011 года № 920</w:t>
      </w:r>
    </w:p>
    <w:p w14:paraId="5D8D1292" w14:textId="7D65F8BA" w:rsidR="00E93979" w:rsidRPr="00574C29" w:rsidRDefault="00E93979" w:rsidP="00C269F0">
      <w:pPr>
        <w:pStyle w:val="11"/>
        <w:ind w:firstLine="0"/>
        <w:jc w:val="center"/>
        <w:rPr>
          <w:rFonts w:ascii="Times New Roman" w:eastAsiaTheme="minorEastAsia" w:hAnsi="Times New Roman"/>
          <w:b/>
        </w:rPr>
      </w:pPr>
      <w:r w:rsidRPr="00574C29">
        <w:rPr>
          <w:rFonts w:ascii="Times New Roman" w:eastAsiaTheme="minorEastAsia" w:hAnsi="Times New Roman"/>
          <w:b/>
        </w:rPr>
        <w:t xml:space="preserve">«Об утверждении Правил продажи объектов приватизации» </w:t>
      </w:r>
    </w:p>
    <w:p w14:paraId="33CE625B" w14:textId="38E318AA" w:rsidR="00521658" w:rsidRDefault="000C63F7" w:rsidP="00C269F0">
      <w:pPr>
        <w:pStyle w:val="a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27F9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14:paraId="7B35F38B" w14:textId="77777777" w:rsidR="00171F62" w:rsidRPr="000A27F9" w:rsidRDefault="00171F62" w:rsidP="00C269F0">
      <w:pPr>
        <w:pStyle w:val="a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0FA01E9E" w14:textId="41C74D19" w:rsidR="009B668A" w:rsidRPr="00A50098" w:rsidRDefault="009B668A" w:rsidP="00C269F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E4B1B">
        <w:rPr>
          <w:rFonts w:ascii="Times New Roman" w:hAnsi="Times New Roman"/>
          <w:b/>
          <w:sz w:val="28"/>
          <w:szCs w:val="28"/>
          <w:lang w:val="kk-KZ"/>
        </w:rPr>
        <w:t>1. Наименование государственного органа-разработчика</w:t>
      </w:r>
      <w:r w:rsidR="00A50098">
        <w:rPr>
          <w:rFonts w:ascii="Times New Roman" w:hAnsi="Times New Roman"/>
          <w:b/>
          <w:sz w:val="28"/>
          <w:szCs w:val="28"/>
        </w:rPr>
        <w:t>.</w:t>
      </w:r>
    </w:p>
    <w:p w14:paraId="0CC359E9" w14:textId="77777777" w:rsidR="00521658" w:rsidRPr="00AE4B1B" w:rsidRDefault="00C06C3E" w:rsidP="00C269F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E4B1B">
        <w:rPr>
          <w:rFonts w:ascii="Times New Roman" w:hAnsi="Times New Roman"/>
          <w:sz w:val="28"/>
          <w:szCs w:val="28"/>
        </w:rPr>
        <w:t>Министерство финансов Республики Казахстан</w:t>
      </w:r>
      <w:r w:rsidR="00521658" w:rsidRPr="00AE4B1B">
        <w:rPr>
          <w:rFonts w:ascii="Times New Roman" w:hAnsi="Times New Roman"/>
          <w:sz w:val="28"/>
          <w:szCs w:val="28"/>
        </w:rPr>
        <w:t>.</w:t>
      </w:r>
    </w:p>
    <w:p w14:paraId="3517A328" w14:textId="77777777" w:rsidR="002B73BD" w:rsidRPr="00AE4B1B" w:rsidRDefault="00D47107" w:rsidP="00C269F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E4B1B">
        <w:rPr>
          <w:rFonts w:ascii="Times New Roman" w:hAnsi="Times New Roman"/>
          <w:b/>
          <w:sz w:val="28"/>
          <w:szCs w:val="28"/>
          <w:lang w:val="kk-KZ"/>
        </w:rPr>
        <w:t>2. </w:t>
      </w:r>
      <w:r w:rsidR="000F66E1" w:rsidRPr="00AE4B1B">
        <w:rPr>
          <w:rFonts w:ascii="Times New Roman" w:hAnsi="Times New Roman"/>
          <w:b/>
          <w:sz w:val="28"/>
          <w:szCs w:val="28"/>
          <w:lang w:val="kk-KZ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0B0A33CD" w14:textId="1A5528C4" w:rsidR="00E93979" w:rsidRDefault="00E93979" w:rsidP="00C269F0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C29">
        <w:rPr>
          <w:rFonts w:ascii="Times New Roman" w:hAnsi="Times New Roman"/>
          <w:sz w:val="28"/>
          <w:szCs w:val="28"/>
        </w:rPr>
        <w:t xml:space="preserve">Проект разработан в </w:t>
      </w:r>
      <w:r>
        <w:rPr>
          <w:rFonts w:ascii="Times New Roman" w:hAnsi="Times New Roman"/>
          <w:sz w:val="28"/>
          <w:szCs w:val="28"/>
        </w:rPr>
        <w:t>с</w:t>
      </w:r>
      <w:r w:rsidRPr="00574C29">
        <w:rPr>
          <w:rFonts w:ascii="Times New Roman" w:hAnsi="Times New Roman"/>
          <w:sz w:val="28"/>
          <w:szCs w:val="28"/>
        </w:rPr>
        <w:t>оответствии</w:t>
      </w:r>
      <w:r w:rsidRPr="00574C29">
        <w:rPr>
          <w:rFonts w:ascii="Times New Roman" w:hAnsi="Times New Roman"/>
          <w:sz w:val="28"/>
          <w:szCs w:val="28"/>
          <w:lang w:val="kk-KZ"/>
        </w:rPr>
        <w:t xml:space="preserve"> с</w:t>
      </w:r>
      <w:r w:rsidRPr="00574C29">
        <w:rPr>
          <w:rFonts w:ascii="Times New Roman" w:hAnsi="Times New Roman"/>
          <w:sz w:val="28"/>
          <w:szCs w:val="28"/>
        </w:rPr>
        <w:t xml:space="preserve"> </w:t>
      </w:r>
      <w:r w:rsidR="000A27F9">
        <w:rPr>
          <w:rFonts w:ascii="Times New Roman" w:hAnsi="Times New Roman"/>
          <w:sz w:val="28"/>
          <w:szCs w:val="28"/>
        </w:rPr>
        <w:t>Цифровым кодексом Республики Казахстан</w:t>
      </w:r>
      <w:r w:rsidR="00C269F0">
        <w:rPr>
          <w:rFonts w:ascii="Times New Roman" w:hAnsi="Times New Roman"/>
          <w:sz w:val="28"/>
          <w:szCs w:val="28"/>
        </w:rPr>
        <w:t xml:space="preserve"> (далее – Цифровой кодекс)</w:t>
      </w:r>
      <w:r w:rsidR="000A27F9">
        <w:rPr>
          <w:rFonts w:ascii="Times New Roman" w:hAnsi="Times New Roman"/>
          <w:sz w:val="28"/>
          <w:szCs w:val="28"/>
        </w:rPr>
        <w:t xml:space="preserve"> и </w:t>
      </w:r>
      <w:r w:rsidRPr="00574C29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574C29">
        <w:rPr>
          <w:rFonts w:ascii="Times New Roman" w:hAnsi="Times New Roman"/>
          <w:sz w:val="28"/>
          <w:szCs w:val="28"/>
        </w:rPr>
        <w:t xml:space="preserve"> Республики Казахстан от</w:t>
      </w:r>
      <w:r w:rsidR="00C269F0">
        <w:rPr>
          <w:rFonts w:ascii="Times New Roman" w:hAnsi="Times New Roman"/>
          <w:sz w:val="28"/>
          <w:szCs w:val="28"/>
        </w:rPr>
        <w:br/>
      </w:r>
      <w:r w:rsidR="000A27F9">
        <w:rPr>
          <w:rFonts w:ascii="Times New Roman" w:hAnsi="Times New Roman"/>
          <w:sz w:val="28"/>
          <w:szCs w:val="28"/>
        </w:rPr>
        <w:t>9 января</w:t>
      </w:r>
      <w:r w:rsidRPr="00574C29">
        <w:rPr>
          <w:rFonts w:ascii="Times New Roman" w:hAnsi="Times New Roman"/>
          <w:sz w:val="28"/>
          <w:szCs w:val="28"/>
        </w:rPr>
        <w:t xml:space="preserve"> 202</w:t>
      </w:r>
      <w:r w:rsidR="000A27F9">
        <w:rPr>
          <w:rFonts w:ascii="Times New Roman" w:hAnsi="Times New Roman"/>
          <w:sz w:val="28"/>
          <w:szCs w:val="28"/>
        </w:rPr>
        <w:t>6</w:t>
      </w:r>
      <w:r w:rsidRPr="00574C29">
        <w:rPr>
          <w:rFonts w:ascii="Times New Roman" w:hAnsi="Times New Roman"/>
          <w:sz w:val="28"/>
          <w:szCs w:val="28"/>
        </w:rPr>
        <w:t xml:space="preserve"> года «О внесении изменений и дополнений в некоторые законодательные акты Республики Казахстан по вопросам </w:t>
      </w:r>
      <w:r w:rsidR="000A27F9">
        <w:rPr>
          <w:rFonts w:ascii="Times New Roman" w:hAnsi="Times New Roman"/>
          <w:sz w:val="28"/>
          <w:szCs w:val="28"/>
        </w:rPr>
        <w:t>цифровизации</w:t>
      </w:r>
      <w:r w:rsidRPr="00574C29">
        <w:rPr>
          <w:rFonts w:ascii="Times New Roman" w:hAnsi="Times New Roman"/>
          <w:sz w:val="28"/>
          <w:szCs w:val="28"/>
        </w:rPr>
        <w:t xml:space="preserve">, </w:t>
      </w:r>
      <w:r w:rsidR="000A27F9">
        <w:rPr>
          <w:rFonts w:ascii="Times New Roman" w:hAnsi="Times New Roman"/>
          <w:sz w:val="28"/>
          <w:szCs w:val="28"/>
        </w:rPr>
        <w:t>транспорта</w:t>
      </w:r>
      <w:r w:rsidRPr="00574C29">
        <w:rPr>
          <w:rFonts w:ascii="Times New Roman" w:hAnsi="Times New Roman"/>
          <w:sz w:val="28"/>
          <w:szCs w:val="28"/>
        </w:rPr>
        <w:t xml:space="preserve"> и </w:t>
      </w:r>
      <w:r w:rsidR="000A27F9">
        <w:rPr>
          <w:rFonts w:ascii="Times New Roman" w:hAnsi="Times New Roman"/>
          <w:sz w:val="28"/>
          <w:szCs w:val="28"/>
        </w:rPr>
        <w:t>предпринимательства</w:t>
      </w:r>
      <w:r w:rsidRPr="00574C29">
        <w:rPr>
          <w:rFonts w:ascii="Times New Roman" w:hAnsi="Times New Roman"/>
          <w:sz w:val="28"/>
          <w:szCs w:val="28"/>
        </w:rPr>
        <w:t>»</w:t>
      </w:r>
      <w:r w:rsidR="00C269F0">
        <w:rPr>
          <w:rFonts w:ascii="Times New Roman" w:hAnsi="Times New Roman"/>
          <w:sz w:val="28"/>
          <w:szCs w:val="28"/>
        </w:rPr>
        <w:t xml:space="preserve"> (далее – Закон)</w:t>
      </w:r>
      <w:r w:rsidRPr="00574C29">
        <w:rPr>
          <w:rFonts w:ascii="Times New Roman" w:hAnsi="Times New Roman"/>
          <w:sz w:val="28"/>
          <w:szCs w:val="28"/>
        </w:rPr>
        <w:t>.</w:t>
      </w:r>
    </w:p>
    <w:p w14:paraId="55B4317A" w14:textId="77777777" w:rsidR="00D47107" w:rsidRPr="00AE4B1B" w:rsidRDefault="00D47107" w:rsidP="00C269F0">
      <w:pPr>
        <w:widowControl w:val="0"/>
        <w:tabs>
          <w:tab w:val="left" w:pos="993"/>
        </w:tabs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AE4B1B">
        <w:rPr>
          <w:rFonts w:ascii="Times New Roman" w:hAnsi="Times New Roman"/>
          <w:b/>
          <w:sz w:val="28"/>
          <w:szCs w:val="28"/>
          <w:lang w:val="kk-KZ"/>
        </w:rPr>
        <w:t>3. </w:t>
      </w:r>
      <w:r w:rsidR="000F66E1" w:rsidRPr="00AE4B1B">
        <w:rPr>
          <w:rFonts w:ascii="Times New Roman" w:hAnsi="Times New Roman"/>
          <w:b/>
          <w:sz w:val="28"/>
          <w:szCs w:val="28"/>
          <w:lang w:val="kk-KZ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7CDAFB4B" w14:textId="77777777" w:rsidR="00521658" w:rsidRPr="00AE4B1B" w:rsidRDefault="003A41B4" w:rsidP="00C269F0">
      <w:pPr>
        <w:widowControl w:val="0"/>
        <w:tabs>
          <w:tab w:val="left" w:pos="993"/>
        </w:tabs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AE4B1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Принятие</w:t>
      </w:r>
      <w:r w:rsidR="00521658" w:rsidRPr="00AE4B1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AE4B1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r w:rsidR="00521658" w:rsidRPr="00AE4B1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роекта не потребует </w:t>
      </w:r>
      <w:r w:rsidRPr="00AE4B1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дополнительных затрат</w:t>
      </w:r>
      <w:r w:rsidR="00521658" w:rsidRPr="00AE4B1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из </w:t>
      </w:r>
      <w:r w:rsidRPr="00AE4B1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государственного</w:t>
      </w:r>
      <w:r w:rsidR="00521658" w:rsidRPr="00AE4B1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бюджета.</w:t>
      </w:r>
    </w:p>
    <w:p w14:paraId="77E7749D" w14:textId="4072AA72" w:rsidR="00D47107" w:rsidRPr="00AE4B1B" w:rsidRDefault="0034648F" w:rsidP="00C269F0">
      <w:pPr>
        <w:widowControl w:val="0"/>
        <w:tabs>
          <w:tab w:val="left" w:pos="993"/>
        </w:tabs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4.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ab/>
      </w:r>
      <w:r w:rsidR="000F66E1" w:rsidRPr="00AE4B1B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0D0F9BBF" w14:textId="57577ABF" w:rsidR="00E93979" w:rsidRPr="00F63C50" w:rsidRDefault="00E93979" w:rsidP="00C269F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574C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</w:t>
      </w:r>
      <w:r w:rsidR="002C366A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и (или)</w:t>
      </w:r>
      <w:r w:rsidRPr="00574C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правовых последствий</w:t>
      </w:r>
      <w:r w:rsidR="002C366A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</w:p>
    <w:p w14:paraId="7261B052" w14:textId="286729C9" w:rsidR="00E204B6" w:rsidRPr="00AE4B1B" w:rsidRDefault="000C63F7" w:rsidP="00C269F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AE4B1B">
        <w:rPr>
          <w:rFonts w:ascii="Times New Roman" w:hAnsi="Times New Roman"/>
          <w:sz w:val="28"/>
          <w:szCs w:val="28"/>
          <w:lang w:val="kk-KZ"/>
        </w:rPr>
        <w:tab/>
      </w:r>
      <w:r w:rsidR="00DA707C" w:rsidRPr="00AE4B1B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5. </w:t>
      </w:r>
      <w:r w:rsidR="000F66E1" w:rsidRPr="00AE4B1B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Конкретные цели и сроки ожидаемых результатов.</w:t>
      </w:r>
    </w:p>
    <w:p w14:paraId="71CE07A2" w14:textId="77777777" w:rsidR="00C269F0" w:rsidRDefault="00E93979" w:rsidP="00C269F0">
      <w:pPr>
        <w:pStyle w:val="16653"/>
        <w:widowControl w:val="0"/>
        <w:tabs>
          <w:tab w:val="left" w:pos="0"/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71F62">
        <w:rPr>
          <w:color w:val="000000"/>
          <w:sz w:val="28"/>
          <w:szCs w:val="28"/>
        </w:rPr>
        <w:t xml:space="preserve">Целью Проекта является приведение положений Правил продажи объектов приватизации </w:t>
      </w:r>
      <w:r w:rsidRPr="00171F62">
        <w:rPr>
          <w:sz w:val="28"/>
          <w:szCs w:val="28"/>
        </w:rPr>
        <w:t>в соответствие с</w:t>
      </w:r>
      <w:r w:rsidR="000A27F9" w:rsidRPr="00171F62">
        <w:rPr>
          <w:sz w:val="28"/>
          <w:szCs w:val="28"/>
        </w:rPr>
        <w:t>о статьями 49 и 62 Цифрового кодекса</w:t>
      </w:r>
      <w:r w:rsidR="004E6008" w:rsidRPr="00171F62">
        <w:rPr>
          <w:sz w:val="28"/>
          <w:szCs w:val="28"/>
        </w:rPr>
        <w:t>,</w:t>
      </w:r>
      <w:r w:rsidR="000A27F9" w:rsidRPr="00171F62">
        <w:rPr>
          <w:sz w:val="28"/>
          <w:szCs w:val="28"/>
        </w:rPr>
        <w:t xml:space="preserve"> </w:t>
      </w:r>
      <w:r w:rsidRPr="00171F62">
        <w:rPr>
          <w:sz w:val="28"/>
          <w:szCs w:val="28"/>
        </w:rPr>
        <w:t xml:space="preserve">пунктом </w:t>
      </w:r>
      <w:r w:rsidR="004E6008" w:rsidRPr="00171F62">
        <w:rPr>
          <w:sz w:val="28"/>
          <w:szCs w:val="28"/>
        </w:rPr>
        <w:t>69</w:t>
      </w:r>
      <w:r w:rsidRPr="00171F62">
        <w:rPr>
          <w:sz w:val="28"/>
          <w:szCs w:val="28"/>
        </w:rPr>
        <w:t xml:space="preserve"> статьи 1 Закона</w:t>
      </w:r>
      <w:r w:rsidR="00C269F0">
        <w:rPr>
          <w:sz w:val="28"/>
          <w:szCs w:val="28"/>
        </w:rPr>
        <w:t>.</w:t>
      </w:r>
      <w:r w:rsidRPr="00171F62">
        <w:rPr>
          <w:sz w:val="28"/>
          <w:szCs w:val="28"/>
        </w:rPr>
        <w:t xml:space="preserve"> </w:t>
      </w:r>
    </w:p>
    <w:p w14:paraId="7F831B62" w14:textId="71B2C21F" w:rsidR="00CC7D26" w:rsidRPr="00C269F0" w:rsidRDefault="00DA707C" w:rsidP="00C269F0">
      <w:pPr>
        <w:pStyle w:val="16653"/>
        <w:widowControl w:val="0"/>
        <w:tabs>
          <w:tab w:val="left" w:pos="0"/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C269F0">
        <w:rPr>
          <w:b/>
          <w:sz w:val="28"/>
          <w:szCs w:val="28"/>
          <w:lang w:val="kk-KZ"/>
        </w:rPr>
        <w:lastRenderedPageBreak/>
        <w:t>6. </w:t>
      </w:r>
      <w:r w:rsidR="000F66E1" w:rsidRPr="00C269F0">
        <w:rPr>
          <w:b/>
          <w:sz w:val="28"/>
          <w:szCs w:val="28"/>
          <w:shd w:val="clear" w:color="auto" w:fill="FFFFFF"/>
          <w:lang w:val="kk-KZ"/>
        </w:rPr>
        <w:t>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63BE73CA" w14:textId="070D4416" w:rsidR="00CC7D26" w:rsidRPr="00C269F0" w:rsidRDefault="0034648F" w:rsidP="00C269F0">
      <w:pPr>
        <w:pStyle w:val="11"/>
        <w:rPr>
          <w:rFonts w:ascii="Times New Roman" w:hAnsi="Times New Roman"/>
        </w:rPr>
      </w:pPr>
      <w:r w:rsidRPr="00C269F0">
        <w:rPr>
          <w:rFonts w:ascii="Times New Roman" w:eastAsiaTheme="minorEastAsia" w:hAnsi="Times New Roman"/>
        </w:rPr>
        <w:t>Постановление Правительства Республики Казахстан от 9 августа</w:t>
      </w:r>
      <w:r w:rsidR="00171F62" w:rsidRPr="00C269F0">
        <w:rPr>
          <w:rFonts w:ascii="Times New Roman" w:eastAsiaTheme="minorEastAsia" w:hAnsi="Times New Roman"/>
        </w:rPr>
        <w:br/>
      </w:r>
      <w:r w:rsidRPr="00C269F0">
        <w:rPr>
          <w:rFonts w:ascii="Times New Roman" w:eastAsiaTheme="minorEastAsia" w:hAnsi="Times New Roman"/>
        </w:rPr>
        <w:t xml:space="preserve">2011 года № 920 «Об утверждении Правил продажи объектов приватизации» </w:t>
      </w:r>
      <w:r w:rsidR="009C5462" w:rsidRPr="00C269F0">
        <w:rPr>
          <w:rFonts w:ascii="Times New Roman" w:hAnsi="Times New Roman"/>
        </w:rPr>
        <w:t>с внесенными изменениями</w:t>
      </w:r>
      <w:r w:rsidR="00B643FC" w:rsidRPr="00C269F0">
        <w:rPr>
          <w:rFonts w:ascii="Times New Roman" w:hAnsi="Times New Roman"/>
        </w:rPr>
        <w:t xml:space="preserve"> и дополнениями</w:t>
      </w:r>
      <w:r w:rsidR="00CC7D26" w:rsidRPr="00C269F0">
        <w:rPr>
          <w:rFonts w:ascii="Times New Roman" w:hAnsi="Times New Roman"/>
        </w:rPr>
        <w:t>.</w:t>
      </w:r>
    </w:p>
    <w:p w14:paraId="1C6CE985" w14:textId="77777777" w:rsidR="00DA707C" w:rsidRPr="00C269F0" w:rsidRDefault="00DA707C" w:rsidP="00C269F0">
      <w:pPr>
        <w:widowControl w:val="0"/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7. </w:t>
      </w:r>
      <w:r w:rsidR="000F66E1"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94764B1" w14:textId="77777777" w:rsidR="0003262C" w:rsidRPr="00C269F0" w:rsidRDefault="000C63F7" w:rsidP="00C269F0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C269F0">
        <w:rPr>
          <w:sz w:val="28"/>
          <w:szCs w:val="28"/>
          <w:shd w:val="clear" w:color="auto" w:fill="FFFFFF"/>
        </w:rPr>
        <w:tab/>
      </w:r>
      <w:r w:rsidR="003A41B4" w:rsidRPr="00C269F0">
        <w:rPr>
          <w:sz w:val="28"/>
          <w:szCs w:val="28"/>
          <w:shd w:val="clear" w:color="auto" w:fill="FFFFFF"/>
        </w:rPr>
        <w:t>Н</w:t>
      </w:r>
      <w:r w:rsidRPr="00C269F0">
        <w:rPr>
          <w:color w:val="000000"/>
          <w:sz w:val="28"/>
          <w:szCs w:val="28"/>
          <w:shd w:val="clear" w:color="auto" w:fill="FFFFFF"/>
          <w:lang w:val="kk-KZ"/>
        </w:rPr>
        <w:t>е требуется</w:t>
      </w:r>
      <w:r w:rsidRPr="00C269F0">
        <w:rPr>
          <w:color w:val="000000"/>
          <w:sz w:val="28"/>
          <w:szCs w:val="28"/>
          <w:shd w:val="clear" w:color="auto" w:fill="FFFFFF"/>
        </w:rPr>
        <w:t>.</w:t>
      </w:r>
    </w:p>
    <w:p w14:paraId="62EE97D1" w14:textId="77777777" w:rsidR="00DA707C" w:rsidRPr="00C269F0" w:rsidRDefault="00DA707C" w:rsidP="00C269F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8. </w:t>
      </w:r>
      <w:r w:rsidR="000F66E1"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Информация о необходимости последующей ратификации представленного проекта международного договора.</w:t>
      </w:r>
    </w:p>
    <w:p w14:paraId="76430BA2" w14:textId="77777777" w:rsidR="00DA707C" w:rsidRPr="00C269F0" w:rsidRDefault="00DA707C" w:rsidP="00C269F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Не является международным договором.</w:t>
      </w:r>
    </w:p>
    <w:p w14:paraId="05223679" w14:textId="77777777" w:rsidR="00DA707C" w:rsidRPr="00C269F0" w:rsidRDefault="00DA707C" w:rsidP="00C269F0">
      <w:pPr>
        <w:pStyle w:val="a5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C269F0">
        <w:rPr>
          <w:b/>
          <w:sz w:val="28"/>
          <w:szCs w:val="28"/>
          <w:shd w:val="clear" w:color="auto" w:fill="FFFFFF"/>
          <w:lang w:val="kk-KZ"/>
        </w:rPr>
        <w:t>9. </w:t>
      </w:r>
      <w:r w:rsidR="000F66E1" w:rsidRPr="00C269F0">
        <w:rPr>
          <w:b/>
          <w:sz w:val="28"/>
          <w:szCs w:val="28"/>
          <w:shd w:val="clear" w:color="auto" w:fill="FFFFFF"/>
          <w:lang w:val="kk-KZ"/>
        </w:rPr>
        <w:t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дсп/22П-дсп.</w:t>
      </w:r>
    </w:p>
    <w:p w14:paraId="0C9073BC" w14:textId="77777777" w:rsidR="0003262C" w:rsidRPr="00C269F0" w:rsidRDefault="000C63F7" w:rsidP="00C269F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269F0">
        <w:rPr>
          <w:rFonts w:ascii="Times New Roman" w:hAnsi="Times New Roman"/>
          <w:sz w:val="28"/>
          <w:szCs w:val="28"/>
          <w:lang w:val="kk-KZ"/>
        </w:rPr>
        <w:tab/>
      </w:r>
      <w:r w:rsidRPr="00C269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Разрешается</w:t>
      </w:r>
      <w:r w:rsidRPr="00C2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1CB4BA7B" w14:textId="77777777" w:rsidR="0003262C" w:rsidRPr="00C269F0" w:rsidRDefault="003A41B4" w:rsidP="00C269F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ab/>
      </w:r>
      <w:r w:rsidR="00DA707C"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10. </w:t>
      </w:r>
      <w:r w:rsidR="000F66E1"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5C62C996" w14:textId="3C145708" w:rsidR="004303FB" w:rsidRPr="00C269F0" w:rsidRDefault="00DC6C56" w:rsidP="00C269F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Проект размещен на единой платформе интернет-ресурсов государственных органов от </w:t>
      </w:r>
      <w:r w:rsidR="00D412C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30</w:t>
      </w:r>
      <w:r w:rsidR="00830A34"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D412C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января</w:t>
      </w:r>
      <w:r w:rsidR="00830A34"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2026 года</w:t>
      </w:r>
      <w:r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, на интернет-портале открытых нормативных правовых актов </w:t>
      </w:r>
      <w:hyperlink r:id="rId7" w:history="1">
        <w:r w:rsidRPr="00C269F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http</w:t>
        </w:r>
        <w:r w:rsidRPr="00C269F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://</w:t>
        </w:r>
        <w:r w:rsidRPr="00C269F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www</w:t>
        </w:r>
        <w:r w:rsidRPr="00C269F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.</w:t>
        </w:r>
        <w:r w:rsidRPr="00C269F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legalacts</w:t>
        </w:r>
        <w:r w:rsidRPr="00C269F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.</w:t>
        </w:r>
        <w:r w:rsidRPr="00C269F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egov</w:t>
        </w:r>
        <w:r w:rsidRPr="00C269F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.</w:t>
        </w:r>
        <w:r w:rsidRPr="00C269F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kz</w:t>
        </w:r>
      </w:hyperlink>
      <w:r w:rsidRPr="00C269F0">
        <w:rPr>
          <w:rFonts w:ascii="Times New Roman" w:hAnsi="Times New Roman"/>
          <w:sz w:val="28"/>
          <w:szCs w:val="28"/>
          <w:shd w:val="clear" w:color="auto" w:fill="FFFFFF"/>
        </w:rPr>
        <w:t xml:space="preserve"> от </w:t>
      </w:r>
      <w:r w:rsidR="00D412C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30</w:t>
      </w:r>
      <w:r w:rsidRPr="00C269F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412C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января</w:t>
      </w:r>
      <w:r w:rsidRPr="00C269F0">
        <w:rPr>
          <w:rFonts w:ascii="Times New Roman" w:hAnsi="Times New Roman"/>
          <w:sz w:val="28"/>
          <w:szCs w:val="28"/>
          <w:shd w:val="clear" w:color="auto" w:fill="FFFFFF"/>
        </w:rPr>
        <w:t xml:space="preserve"> 202</w:t>
      </w:r>
      <w:r w:rsidR="00171F62" w:rsidRPr="00C269F0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C269F0">
        <w:rPr>
          <w:rFonts w:ascii="Times New Roman" w:hAnsi="Times New Roman"/>
          <w:sz w:val="28"/>
          <w:szCs w:val="28"/>
          <w:shd w:val="clear" w:color="auto" w:fill="FFFFFF"/>
        </w:rPr>
        <w:t xml:space="preserve"> года за </w:t>
      </w:r>
      <w:r w:rsidRPr="00C269F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ID</w:t>
      </w:r>
      <w:r w:rsidRPr="00C269F0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D412C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15753343</w:t>
      </w:r>
      <w:bookmarkStart w:id="0" w:name="_GoBack"/>
      <w:bookmarkEnd w:id="0"/>
      <w:r w:rsidRPr="00C269F0">
        <w:rPr>
          <w:rFonts w:ascii="Times New Roman" w:hAnsi="Times New Roman"/>
          <w:sz w:val="28"/>
          <w:szCs w:val="28"/>
          <w:shd w:val="clear" w:color="auto" w:fill="FFFFFF"/>
        </w:rPr>
        <w:t xml:space="preserve"> (файл на государственном и русском языках ___ КБ, отчет прилагается). </w:t>
      </w:r>
    </w:p>
    <w:p w14:paraId="54DC7594" w14:textId="77777777" w:rsidR="00DA707C" w:rsidRPr="00C269F0" w:rsidRDefault="003A41B4" w:rsidP="00C269F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ab/>
      </w:r>
      <w:r w:rsidR="00DA707C"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11. </w:t>
      </w:r>
      <w:r w:rsidR="000F66E1"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органов.</w:t>
      </w:r>
    </w:p>
    <w:p w14:paraId="289792CC" w14:textId="7E785802" w:rsidR="003A41B4" w:rsidRPr="00C269F0" w:rsidRDefault="003A41B4" w:rsidP="00C269F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ab/>
      </w:r>
      <w:r w:rsidR="00DC6C56"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Пресс-релиз </w:t>
      </w:r>
      <w:r w:rsidR="00913D24"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к Проекту размещен на единой платформе интернет-ресурсов государственных органов от </w:t>
      </w:r>
      <w:r w:rsidR="00D412C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30</w:t>
      </w:r>
      <w:r w:rsidR="00913D24"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D412C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января</w:t>
      </w:r>
      <w:r w:rsidR="00913D24"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202</w:t>
      </w:r>
      <w:r w:rsidR="00171F62"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6</w:t>
      </w:r>
      <w:r w:rsidR="00913D24" w:rsidRPr="00C269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года.</w:t>
      </w:r>
    </w:p>
    <w:p w14:paraId="59E76264" w14:textId="77777777" w:rsidR="00DA707C" w:rsidRPr="00C269F0" w:rsidRDefault="003A41B4" w:rsidP="00C269F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ab/>
      </w:r>
      <w:r w:rsidR="00DA707C"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12. </w:t>
      </w:r>
      <w:r w:rsidR="000F66E1" w:rsidRPr="00C269F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751FDA7A" w14:textId="77777777" w:rsidR="00C269F0" w:rsidRPr="00C269F0" w:rsidRDefault="003A41B4" w:rsidP="00C269F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269F0"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 w:rsidRPr="00C269F0">
        <w:rPr>
          <w:rFonts w:ascii="Times New Roman" w:hAnsi="Times New Roman"/>
          <w:sz w:val="28"/>
          <w:szCs w:val="28"/>
          <w:shd w:val="clear" w:color="auto" w:fill="FFFFFF"/>
        </w:rPr>
        <w:t>Соответствует.</w:t>
      </w:r>
    </w:p>
    <w:p w14:paraId="20279A35" w14:textId="72D1C92E" w:rsidR="00DA707C" w:rsidRPr="00AE4B1B" w:rsidRDefault="003A41B4" w:rsidP="00C269F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AE4B1B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lastRenderedPageBreak/>
        <w:tab/>
      </w:r>
      <w:r w:rsidR="00DA707C" w:rsidRPr="00AE4B1B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13. </w:t>
      </w:r>
      <w:r w:rsidR="000F66E1" w:rsidRPr="00AE4B1B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2A539C6D" w14:textId="50984CF0" w:rsidR="00DA707C" w:rsidRPr="00AE4B1B" w:rsidRDefault="003A41B4" w:rsidP="00C269F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AE4B1B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ab/>
      </w:r>
      <w:r w:rsidRPr="00AE4B1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Не требу</w:t>
      </w:r>
      <w:r w:rsidR="0034648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ю</w:t>
      </w:r>
      <w:r w:rsidRPr="00AE4B1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тся.</w:t>
      </w:r>
    </w:p>
    <w:p w14:paraId="64A4CBC6" w14:textId="75F3BADB" w:rsidR="00DA707C" w:rsidRPr="00872BAD" w:rsidRDefault="003A41B4" w:rsidP="00C269F0">
      <w:pPr>
        <w:tabs>
          <w:tab w:val="left" w:pos="720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</w:pPr>
      <w:r w:rsidRPr="00AE4B1B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ab/>
      </w:r>
      <w:r w:rsidR="002017C4" w:rsidRPr="00872BAD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>14.</w:t>
      </w:r>
      <w:r w:rsidR="002017C4" w:rsidRPr="00872BAD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ab/>
      </w:r>
      <w:r w:rsidR="000F66E1" w:rsidRPr="00872BAD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212A6464" w14:textId="2CD82E34" w:rsidR="003A41B4" w:rsidRPr="002C71D4" w:rsidRDefault="003A41B4" w:rsidP="00C269F0">
      <w:pPr>
        <w:tabs>
          <w:tab w:val="left" w:pos="720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2C71D4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ab/>
      </w:r>
      <w:r w:rsidR="002C71D4" w:rsidRPr="002C71D4">
        <w:rPr>
          <w:rFonts w:ascii="Times New Roman" w:hAnsi="Times New Roman"/>
          <w:b/>
          <w:sz w:val="28"/>
          <w:szCs w:val="28"/>
        </w:rPr>
        <w:t>В случае устранения замечаний, указанных в экспертных заключениях, разработчик проекта должен указать в пояснительной записке к проекту об устранении данных замечаний.</w:t>
      </w:r>
      <w:r w:rsidR="0034648F" w:rsidRPr="002C71D4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 xml:space="preserve"> </w:t>
      </w:r>
    </w:p>
    <w:p w14:paraId="7E39C054" w14:textId="0F3B4BA9" w:rsidR="00872BAD" w:rsidRPr="00826522" w:rsidRDefault="00872BAD" w:rsidP="00C269F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zh-CN"/>
        </w:rPr>
      </w:pPr>
      <w:r w:rsidRPr="00463EF4">
        <w:rPr>
          <w:rFonts w:ascii="Times New Roman" w:hAnsi="Times New Roman"/>
          <w:sz w:val="28"/>
          <w:szCs w:val="28"/>
        </w:rPr>
        <w:t xml:space="preserve">Проект направлен на согласование в </w:t>
      </w:r>
      <w:r w:rsidRPr="00463E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Национальную палату предпринимателей Республики Казахстан «Атамекен», </w:t>
      </w:r>
      <w:r w:rsidRPr="00463EF4">
        <w:rPr>
          <w:rFonts w:ascii="Times New Roman" w:hAnsi="Times New Roman"/>
          <w:sz w:val="28"/>
          <w:szCs w:val="28"/>
        </w:rPr>
        <w:t xml:space="preserve">аккредитованные субъекты </w:t>
      </w:r>
      <w:r w:rsidRPr="00463EF4">
        <w:rPr>
          <w:rFonts w:ascii="Times New Roman" w:hAnsi="Times New Roman"/>
          <w:sz w:val="28"/>
          <w:szCs w:val="28"/>
          <w:lang w:val="kk-KZ"/>
        </w:rPr>
        <w:t xml:space="preserve">частного </w:t>
      </w:r>
      <w:r w:rsidRPr="00463EF4">
        <w:rPr>
          <w:rFonts w:ascii="Times New Roman" w:hAnsi="Times New Roman"/>
          <w:sz w:val="28"/>
          <w:szCs w:val="28"/>
        </w:rPr>
        <w:t>предпринимательства (письмо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63E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 </w:t>
      </w:r>
      <w:r w:rsidR="00171F62">
        <w:rPr>
          <w:rFonts w:ascii="Times New Roman" w:hAnsi="Times New Roman"/>
          <w:sz w:val="28"/>
          <w:szCs w:val="28"/>
        </w:rPr>
        <w:t>_________</w:t>
      </w:r>
      <w:r w:rsidRPr="00A444F9">
        <w:rPr>
          <w:rFonts w:ascii="Times New Roman" w:hAnsi="Times New Roman"/>
          <w:sz w:val="28"/>
          <w:szCs w:val="28"/>
        </w:rPr>
        <w:t xml:space="preserve"> 202</w:t>
      </w:r>
      <w:r w:rsidR="00171F62">
        <w:rPr>
          <w:rFonts w:ascii="Times New Roman" w:hAnsi="Times New Roman"/>
          <w:sz w:val="28"/>
          <w:szCs w:val="28"/>
        </w:rPr>
        <w:t>6</w:t>
      </w:r>
      <w:r w:rsidRPr="00A444F9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kk-KZ"/>
        </w:rPr>
        <w:t>№ ____</w:t>
      </w:r>
      <w:r w:rsidRPr="00463EF4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25A14A9" w14:textId="29F23F87" w:rsidR="000F66E1" w:rsidRPr="00872BAD" w:rsidRDefault="002017C4" w:rsidP="00C269F0">
      <w:pPr>
        <w:tabs>
          <w:tab w:val="left" w:pos="72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</w:pPr>
      <w:r w:rsidRPr="00872BAD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>15.</w:t>
      </w:r>
      <w:r w:rsidRPr="00872BAD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ab/>
      </w:r>
      <w:r w:rsidR="000F66E1" w:rsidRPr="00872BAD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 xml:space="preserve">Обоснование причин несогласия с рекомендациями общественного совета, если проект </w:t>
      </w:r>
      <w:r w:rsidR="00171F62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>постановления</w:t>
      </w:r>
      <w:r w:rsidR="00B85270" w:rsidRPr="00872BAD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 xml:space="preserve"> Пр</w:t>
      </w:r>
      <w:r w:rsidR="00171F62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>авительства</w:t>
      </w:r>
      <w:r w:rsidR="00B85270" w:rsidRPr="00872BAD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 xml:space="preserve"> </w:t>
      </w:r>
      <w:r w:rsidR="000F66E1" w:rsidRPr="00872BAD">
        <w:rPr>
          <w:rFonts w:ascii="Times New Roman" w:hAnsi="Times New Roman"/>
          <w:b/>
          <w:spacing w:val="-2"/>
          <w:sz w:val="28"/>
          <w:szCs w:val="28"/>
          <w:shd w:val="clear" w:color="auto" w:fill="FFFFFF"/>
          <w:lang w:val="kk-KZ"/>
        </w:rPr>
        <w:t>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04B31825" w14:textId="1EC8F4BF" w:rsidR="0034648F" w:rsidRDefault="005F5878" w:rsidP="00C269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71D4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ab/>
      </w:r>
      <w:r w:rsidR="002C71D4" w:rsidRPr="002C71D4">
        <w:rPr>
          <w:rFonts w:ascii="Times New Roman" w:hAnsi="Times New Roman"/>
          <w:b/>
          <w:sz w:val="28"/>
          <w:szCs w:val="28"/>
        </w:rPr>
        <w:t>В случае устранения замечаний, указанных в рекомендациях общественного совета, разработчик проекта должен указать в пояснительной записке к проекту об устранении данных замечаний.</w:t>
      </w:r>
    </w:p>
    <w:p w14:paraId="5225BC85" w14:textId="4A0E792C" w:rsidR="00872BAD" w:rsidRPr="00826522" w:rsidRDefault="00872BAD" w:rsidP="00C269F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zh-CN"/>
        </w:rPr>
      </w:pPr>
      <w:r w:rsidRPr="00463EF4">
        <w:rPr>
          <w:rFonts w:ascii="Times New Roman" w:hAnsi="Times New Roman"/>
          <w:sz w:val="28"/>
          <w:szCs w:val="28"/>
        </w:rPr>
        <w:t>Проект направлен на согласование в Общественный совет по вопросам государственных финансов при Министерстве финансов Республики Казахстан (письмо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63E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 </w:t>
      </w:r>
      <w:r w:rsidR="00171F62">
        <w:rPr>
          <w:rFonts w:ascii="Times New Roman" w:hAnsi="Times New Roman"/>
          <w:sz w:val="28"/>
          <w:szCs w:val="28"/>
        </w:rPr>
        <w:t>_________</w:t>
      </w:r>
      <w:r w:rsidRPr="00A444F9">
        <w:rPr>
          <w:rFonts w:ascii="Times New Roman" w:hAnsi="Times New Roman"/>
          <w:sz w:val="28"/>
          <w:szCs w:val="28"/>
        </w:rPr>
        <w:t xml:space="preserve"> 202</w:t>
      </w:r>
      <w:r w:rsidR="00171F62">
        <w:rPr>
          <w:rFonts w:ascii="Times New Roman" w:hAnsi="Times New Roman"/>
          <w:sz w:val="28"/>
          <w:szCs w:val="28"/>
        </w:rPr>
        <w:t>6</w:t>
      </w:r>
      <w:r w:rsidRPr="00A444F9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3EF4">
        <w:rPr>
          <w:rFonts w:ascii="Times New Roman" w:hAnsi="Times New Roman"/>
          <w:sz w:val="28"/>
          <w:szCs w:val="28"/>
          <w:lang w:val="kk-KZ"/>
        </w:rPr>
        <w:t>№</w:t>
      </w:r>
      <w:r>
        <w:rPr>
          <w:rFonts w:ascii="Times New Roman" w:hAnsi="Times New Roman"/>
          <w:sz w:val="28"/>
          <w:szCs w:val="28"/>
          <w:lang w:val="kk-KZ"/>
        </w:rPr>
        <w:t xml:space="preserve"> ____)</w:t>
      </w:r>
      <w:r w:rsidRPr="00463EF4">
        <w:rPr>
          <w:rFonts w:ascii="Times New Roman" w:hAnsi="Times New Roman"/>
          <w:sz w:val="28"/>
          <w:szCs w:val="28"/>
        </w:rPr>
        <w:t>.</w:t>
      </w:r>
    </w:p>
    <w:p w14:paraId="0CBE1C40" w14:textId="34199D65" w:rsidR="00872BAD" w:rsidRPr="00A444F9" w:rsidRDefault="00872BAD" w:rsidP="00C269F0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B2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 соответствии с пунктом 2 статьи 20 Закона Республики Казахстан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812B2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«О правовых актах» в случае непредставления общественным советом рекомендаций в установленный государственным органом срок консультативный документ или проект нормативного правового акта считается согласованным без замечаний</w:t>
      </w:r>
      <w:r w:rsidRPr="00812B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E61F404" w14:textId="77777777" w:rsidR="00872BAD" w:rsidRPr="00872BAD" w:rsidRDefault="00872BAD" w:rsidP="00C269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5BE5B117" w14:textId="18EAD9D2" w:rsidR="0003262C" w:rsidRPr="006A3296" w:rsidRDefault="005349ED" w:rsidP="00C269F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6"/>
        <w:gridCol w:w="3118"/>
      </w:tblGrid>
      <w:tr w:rsidR="00445488" w:rsidRPr="00407962" w14:paraId="7535B1A4" w14:textId="77777777" w:rsidTr="00642605">
        <w:trPr>
          <w:tblCellSpacing w:w="15" w:type="dxa"/>
        </w:trPr>
        <w:tc>
          <w:tcPr>
            <w:tcW w:w="6521" w:type="dxa"/>
            <w:vAlign w:val="center"/>
            <w:hideMark/>
          </w:tcPr>
          <w:p w14:paraId="602B476E" w14:textId="22761364" w:rsidR="00642605" w:rsidRDefault="002B0F68" w:rsidP="00C269F0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/>
              </w:rPr>
              <w:t xml:space="preserve">   </w:t>
            </w:r>
            <w:r w:rsidR="00445488" w:rsidRPr="005E6780"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/>
              </w:rPr>
              <w:t>Министр</w:t>
            </w:r>
            <w:r w:rsidR="0044548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финансов </w:t>
            </w:r>
          </w:p>
          <w:p w14:paraId="5EADE0DE" w14:textId="4ED1C2CE" w:rsidR="00445488" w:rsidRPr="00D743D1" w:rsidRDefault="00445488" w:rsidP="00C269F0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Республики Казахстан </w:t>
            </w:r>
          </w:p>
        </w:tc>
        <w:tc>
          <w:tcPr>
            <w:tcW w:w="3073" w:type="dxa"/>
            <w:vAlign w:val="center"/>
            <w:hideMark/>
          </w:tcPr>
          <w:p w14:paraId="0BA6D3EB" w14:textId="77777777" w:rsidR="00445488" w:rsidRDefault="00445488" w:rsidP="00C269F0">
            <w:pPr>
              <w:spacing w:after="0" w:line="240" w:lineRule="auto"/>
              <w:ind w:right="365" w:firstLine="709"/>
              <w:jc w:val="right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28AC4DE9" w14:textId="47FB6897" w:rsidR="00445488" w:rsidRPr="00C06C3E" w:rsidRDefault="00642605" w:rsidP="00C269F0">
            <w:pPr>
              <w:tabs>
                <w:tab w:val="left" w:pos="3084"/>
              </w:tabs>
              <w:spacing w:after="0" w:line="240" w:lineRule="auto"/>
              <w:ind w:right="102"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/>
              </w:rPr>
              <w:t>М. Такиев</w:t>
            </w:r>
          </w:p>
        </w:tc>
      </w:tr>
    </w:tbl>
    <w:p w14:paraId="27ECE427" w14:textId="77777777" w:rsidR="00C06C3E" w:rsidRDefault="00F061FF" w:rsidP="00C269F0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F061FF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</w:t>
      </w:r>
    </w:p>
    <w:p w14:paraId="66ABF8A1" w14:textId="77777777" w:rsidR="0003262C" w:rsidRDefault="005349ED" w:rsidP="00C269F0">
      <w:pPr>
        <w:spacing w:after="0" w:line="240" w:lineRule="auto"/>
        <w:ind w:right="-143"/>
        <w:rPr>
          <w:rFonts w:ascii="Times New Roman" w:hAnsi="Times New Roman"/>
          <w:b/>
          <w:sz w:val="28"/>
          <w:szCs w:val="28"/>
          <w:lang w:val="kk-KZ"/>
        </w:rPr>
      </w:pPr>
    </w:p>
    <w:p w14:paraId="21741B54" w14:textId="013F25EF" w:rsidR="00687F40" w:rsidRDefault="00687F40" w:rsidP="00C269F0">
      <w:pPr>
        <w:spacing w:after="0" w:line="240" w:lineRule="auto"/>
        <w:ind w:right="-143"/>
        <w:rPr>
          <w:rFonts w:ascii="Times New Roman" w:hAnsi="Times New Roman"/>
          <w:b/>
          <w:sz w:val="28"/>
          <w:szCs w:val="28"/>
          <w:lang w:val="kk-KZ"/>
        </w:rPr>
      </w:pPr>
    </w:p>
    <w:p w14:paraId="519B44A7" w14:textId="6BECA0F5" w:rsidR="003D59CB" w:rsidRDefault="003D59CB" w:rsidP="00C269F0">
      <w:pPr>
        <w:spacing w:after="0" w:line="240" w:lineRule="auto"/>
        <w:ind w:right="-143"/>
        <w:rPr>
          <w:rFonts w:ascii="Times New Roman" w:hAnsi="Times New Roman"/>
          <w:b/>
          <w:sz w:val="28"/>
          <w:szCs w:val="28"/>
          <w:lang w:val="kk-KZ"/>
        </w:rPr>
      </w:pPr>
    </w:p>
    <w:sectPr w:rsidR="003D59CB" w:rsidSect="00C269F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30.01.2026 18:16 Аужанова Айнагуль Азнабековна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68827" w16cex:dateUtc="2024-12-13T05:17:00Z"/>
  <w16cex:commentExtensible w16cex:durableId="2B068844" w16cex:dateUtc="2024-12-13T05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FFA526" w16cid:durableId="2B068827"/>
  <w16cid:commentId w16cid:paraId="28FFAEE9" w16cid:durableId="2B0688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CED4A" w14:textId="77777777" w:rsidR="005349ED" w:rsidRDefault="005349ED">
      <w:pPr>
        <w:spacing w:after="0" w:line="240" w:lineRule="auto"/>
      </w:pPr>
      <w:r>
        <w:separator/>
      </w:r>
    </w:p>
  </w:endnote>
  <w:endnote w:type="continuationSeparator" w:id="0">
    <w:p w14:paraId="257D59D7" w14:textId="77777777" w:rsidR="005349ED" w:rsidRDefault="0053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F4742" w14:textId="77777777" w:rsidR="005349ED" w:rsidRDefault="005349ED">
      <w:pPr>
        <w:spacing w:after="0" w:line="240" w:lineRule="auto"/>
      </w:pPr>
      <w:r>
        <w:separator/>
      </w:r>
    </w:p>
  </w:footnote>
  <w:footnote w:type="continuationSeparator" w:id="0">
    <w:p w14:paraId="29AA38B8" w14:textId="77777777" w:rsidR="005349ED" w:rsidRDefault="00534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814305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71EE735" w14:textId="2885D402" w:rsidR="00DC4350" w:rsidRPr="0073755B" w:rsidRDefault="00DC4350">
        <w:pPr>
          <w:pStyle w:val="ac"/>
          <w:jc w:val="center"/>
          <w:rPr>
            <w:sz w:val="20"/>
          </w:rPr>
        </w:pPr>
        <w:r w:rsidRPr="0073755B">
          <w:rPr>
            <w:rFonts w:ascii="Times New Roman" w:hAnsi="Times New Roman"/>
          </w:rPr>
          <w:fldChar w:fldCharType="begin"/>
        </w:r>
        <w:r w:rsidRPr="0073755B">
          <w:rPr>
            <w:rFonts w:ascii="Times New Roman" w:hAnsi="Times New Roman"/>
          </w:rPr>
          <w:instrText>PAGE   \* MERGEFORMAT</w:instrText>
        </w:r>
        <w:r w:rsidRPr="0073755B">
          <w:rPr>
            <w:rFonts w:ascii="Times New Roman" w:hAnsi="Times New Roman"/>
          </w:rPr>
          <w:fldChar w:fldCharType="separate"/>
        </w:r>
        <w:r w:rsidR="00D412C1">
          <w:rPr>
            <w:rFonts w:ascii="Times New Roman" w:hAnsi="Times New Roman"/>
            <w:noProof/>
          </w:rPr>
          <w:t>2</w:t>
        </w:r>
        <w:r w:rsidRPr="0073755B">
          <w:rPr>
            <w:rFonts w:ascii="Times New Roman" w:hAnsi="Times New Roman"/>
          </w:rPr>
          <w:fldChar w:fldCharType="end"/>
        </w:r>
      </w:p>
    </w:sdtContent>
  </w:sdt>
  <w:p w14:paraId="0798BA84" w14:textId="77777777" w:rsidR="002F779E" w:rsidRPr="002F779E" w:rsidRDefault="005349ED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IDAuthor" w:val="True"/>
    <w:docVar w:name="DocIDClientMatter" w:val="False"/>
    <w:docVar w:name="DocIDDate" w:val="True"/>
    <w:docVar w:name="DocIDDateText" w:val="False"/>
    <w:docVar w:name="DocIDFirstPageFooter" w:val="True"/>
    <w:docVar w:name="DocIDLibrary" w:val="True"/>
    <w:docVar w:name="DocIDTime" w:val="True"/>
    <w:docVar w:name="DocIDType" w:val="FirstPageOnly"/>
    <w:docVar w:name="DocIDTypist" w:val="False"/>
  </w:docVars>
  <w:rsids>
    <w:rsidRoot w:val="00653884"/>
    <w:rsid w:val="00024F77"/>
    <w:rsid w:val="00025061"/>
    <w:rsid w:val="000266E2"/>
    <w:rsid w:val="000269D5"/>
    <w:rsid w:val="00042C61"/>
    <w:rsid w:val="00043BEE"/>
    <w:rsid w:val="000452A7"/>
    <w:rsid w:val="000606E5"/>
    <w:rsid w:val="00062365"/>
    <w:rsid w:val="00065D15"/>
    <w:rsid w:val="0007481D"/>
    <w:rsid w:val="00075E3B"/>
    <w:rsid w:val="000A27F9"/>
    <w:rsid w:val="000A2CD1"/>
    <w:rsid w:val="000C63F7"/>
    <w:rsid w:val="000D336C"/>
    <w:rsid w:val="000F3D79"/>
    <w:rsid w:val="000F491F"/>
    <w:rsid w:val="000F6531"/>
    <w:rsid w:val="000F66E1"/>
    <w:rsid w:val="0010688E"/>
    <w:rsid w:val="00112DBC"/>
    <w:rsid w:val="001134C0"/>
    <w:rsid w:val="00114839"/>
    <w:rsid w:val="00145410"/>
    <w:rsid w:val="001532EE"/>
    <w:rsid w:val="00153555"/>
    <w:rsid w:val="00171F62"/>
    <w:rsid w:val="001736A2"/>
    <w:rsid w:val="001773F0"/>
    <w:rsid w:val="00181191"/>
    <w:rsid w:val="001A05D1"/>
    <w:rsid w:val="001A2426"/>
    <w:rsid w:val="001E1A32"/>
    <w:rsid w:val="002017C4"/>
    <w:rsid w:val="00211BED"/>
    <w:rsid w:val="002263B5"/>
    <w:rsid w:val="0023695A"/>
    <w:rsid w:val="00237248"/>
    <w:rsid w:val="002411DF"/>
    <w:rsid w:val="002440F1"/>
    <w:rsid w:val="00246FFC"/>
    <w:rsid w:val="00250594"/>
    <w:rsid w:val="00250CF0"/>
    <w:rsid w:val="00264245"/>
    <w:rsid w:val="002647EE"/>
    <w:rsid w:val="00271D51"/>
    <w:rsid w:val="0027701C"/>
    <w:rsid w:val="00292C28"/>
    <w:rsid w:val="002A30BA"/>
    <w:rsid w:val="002A56D4"/>
    <w:rsid w:val="002B0F68"/>
    <w:rsid w:val="002B73BD"/>
    <w:rsid w:val="002C366A"/>
    <w:rsid w:val="002C71D4"/>
    <w:rsid w:val="002D34DC"/>
    <w:rsid w:val="002E0A56"/>
    <w:rsid w:val="002E1FEF"/>
    <w:rsid w:val="002E4598"/>
    <w:rsid w:val="002F4E90"/>
    <w:rsid w:val="002F508A"/>
    <w:rsid w:val="003112AA"/>
    <w:rsid w:val="003158CB"/>
    <w:rsid w:val="00324DA1"/>
    <w:rsid w:val="00337D83"/>
    <w:rsid w:val="0034648F"/>
    <w:rsid w:val="00350958"/>
    <w:rsid w:val="00373335"/>
    <w:rsid w:val="0038019B"/>
    <w:rsid w:val="00387208"/>
    <w:rsid w:val="003917B3"/>
    <w:rsid w:val="00396B3F"/>
    <w:rsid w:val="003A1D20"/>
    <w:rsid w:val="003A41B4"/>
    <w:rsid w:val="003C2E4D"/>
    <w:rsid w:val="003D1E88"/>
    <w:rsid w:val="003D4287"/>
    <w:rsid w:val="003D59CB"/>
    <w:rsid w:val="003E736F"/>
    <w:rsid w:val="003F35D9"/>
    <w:rsid w:val="003F4126"/>
    <w:rsid w:val="00401EF3"/>
    <w:rsid w:val="00405232"/>
    <w:rsid w:val="004256D0"/>
    <w:rsid w:val="004303FB"/>
    <w:rsid w:val="00434693"/>
    <w:rsid w:val="00437547"/>
    <w:rsid w:val="00445488"/>
    <w:rsid w:val="00446C04"/>
    <w:rsid w:val="00452857"/>
    <w:rsid w:val="00457829"/>
    <w:rsid w:val="004672BA"/>
    <w:rsid w:val="00467AE0"/>
    <w:rsid w:val="00480320"/>
    <w:rsid w:val="00486584"/>
    <w:rsid w:val="0049563F"/>
    <w:rsid w:val="004B5686"/>
    <w:rsid w:val="004C00A2"/>
    <w:rsid w:val="004C3FDF"/>
    <w:rsid w:val="004E2418"/>
    <w:rsid w:val="004E5489"/>
    <w:rsid w:val="004E6008"/>
    <w:rsid w:val="00503015"/>
    <w:rsid w:val="005173D5"/>
    <w:rsid w:val="00521658"/>
    <w:rsid w:val="00522A89"/>
    <w:rsid w:val="00531238"/>
    <w:rsid w:val="00531B22"/>
    <w:rsid w:val="005322D5"/>
    <w:rsid w:val="005349ED"/>
    <w:rsid w:val="00553230"/>
    <w:rsid w:val="00555AC8"/>
    <w:rsid w:val="00563AC7"/>
    <w:rsid w:val="00564495"/>
    <w:rsid w:val="00567676"/>
    <w:rsid w:val="00570416"/>
    <w:rsid w:val="005875AF"/>
    <w:rsid w:val="00587C28"/>
    <w:rsid w:val="0059394C"/>
    <w:rsid w:val="00594202"/>
    <w:rsid w:val="00594E29"/>
    <w:rsid w:val="005B13AB"/>
    <w:rsid w:val="005B6201"/>
    <w:rsid w:val="005C5CA8"/>
    <w:rsid w:val="005E2156"/>
    <w:rsid w:val="005E2660"/>
    <w:rsid w:val="005E2BF0"/>
    <w:rsid w:val="005E3357"/>
    <w:rsid w:val="005F046F"/>
    <w:rsid w:val="005F5878"/>
    <w:rsid w:val="005F7AE1"/>
    <w:rsid w:val="0060450D"/>
    <w:rsid w:val="00611E1B"/>
    <w:rsid w:val="00642605"/>
    <w:rsid w:val="00653884"/>
    <w:rsid w:val="00654CDF"/>
    <w:rsid w:val="006754F7"/>
    <w:rsid w:val="00675F79"/>
    <w:rsid w:val="00676C23"/>
    <w:rsid w:val="00680057"/>
    <w:rsid w:val="00687F40"/>
    <w:rsid w:val="006A3296"/>
    <w:rsid w:val="006B26F4"/>
    <w:rsid w:val="006C2BAC"/>
    <w:rsid w:val="006C6898"/>
    <w:rsid w:val="006E18E7"/>
    <w:rsid w:val="006E59EF"/>
    <w:rsid w:val="006F1AC4"/>
    <w:rsid w:val="0070648D"/>
    <w:rsid w:val="0071068C"/>
    <w:rsid w:val="0072129C"/>
    <w:rsid w:val="00725849"/>
    <w:rsid w:val="0073755B"/>
    <w:rsid w:val="0074449D"/>
    <w:rsid w:val="00762E40"/>
    <w:rsid w:val="00763790"/>
    <w:rsid w:val="007643A1"/>
    <w:rsid w:val="00766594"/>
    <w:rsid w:val="00774DFF"/>
    <w:rsid w:val="007817EC"/>
    <w:rsid w:val="00786093"/>
    <w:rsid w:val="00791937"/>
    <w:rsid w:val="007B7069"/>
    <w:rsid w:val="007B77FF"/>
    <w:rsid w:val="007C2D89"/>
    <w:rsid w:val="007F27DC"/>
    <w:rsid w:val="007F5D2D"/>
    <w:rsid w:val="007F67A2"/>
    <w:rsid w:val="00813DB0"/>
    <w:rsid w:val="00814547"/>
    <w:rsid w:val="00815508"/>
    <w:rsid w:val="008217A9"/>
    <w:rsid w:val="00821D1A"/>
    <w:rsid w:val="008243F9"/>
    <w:rsid w:val="00830A34"/>
    <w:rsid w:val="0083402D"/>
    <w:rsid w:val="0083700B"/>
    <w:rsid w:val="00844B25"/>
    <w:rsid w:val="00845D43"/>
    <w:rsid w:val="00854560"/>
    <w:rsid w:val="00871D1C"/>
    <w:rsid w:val="00872BAD"/>
    <w:rsid w:val="00886578"/>
    <w:rsid w:val="008B389C"/>
    <w:rsid w:val="008C5CE9"/>
    <w:rsid w:val="008D4E45"/>
    <w:rsid w:val="008E3DC3"/>
    <w:rsid w:val="00913D24"/>
    <w:rsid w:val="00946DE7"/>
    <w:rsid w:val="00956A76"/>
    <w:rsid w:val="00956FF5"/>
    <w:rsid w:val="00966034"/>
    <w:rsid w:val="00974B5B"/>
    <w:rsid w:val="0097740A"/>
    <w:rsid w:val="00983A99"/>
    <w:rsid w:val="00983DB9"/>
    <w:rsid w:val="009921DA"/>
    <w:rsid w:val="00995054"/>
    <w:rsid w:val="00997531"/>
    <w:rsid w:val="009A13F3"/>
    <w:rsid w:val="009B668A"/>
    <w:rsid w:val="009C5462"/>
    <w:rsid w:val="009D6817"/>
    <w:rsid w:val="009E1FFB"/>
    <w:rsid w:val="009E292A"/>
    <w:rsid w:val="009E3E0A"/>
    <w:rsid w:val="00A00AA0"/>
    <w:rsid w:val="00A0137F"/>
    <w:rsid w:val="00A0692A"/>
    <w:rsid w:val="00A07F29"/>
    <w:rsid w:val="00A212B1"/>
    <w:rsid w:val="00A23B9C"/>
    <w:rsid w:val="00A26775"/>
    <w:rsid w:val="00A45A15"/>
    <w:rsid w:val="00A47705"/>
    <w:rsid w:val="00A50098"/>
    <w:rsid w:val="00A608C8"/>
    <w:rsid w:val="00A6602F"/>
    <w:rsid w:val="00A7662B"/>
    <w:rsid w:val="00A91D6D"/>
    <w:rsid w:val="00AA16C9"/>
    <w:rsid w:val="00AB6DF7"/>
    <w:rsid w:val="00AC12A0"/>
    <w:rsid w:val="00AE4B1B"/>
    <w:rsid w:val="00B06053"/>
    <w:rsid w:val="00B43517"/>
    <w:rsid w:val="00B643FC"/>
    <w:rsid w:val="00B844FC"/>
    <w:rsid w:val="00B85270"/>
    <w:rsid w:val="00B929BB"/>
    <w:rsid w:val="00B92A67"/>
    <w:rsid w:val="00BA61EB"/>
    <w:rsid w:val="00BA6968"/>
    <w:rsid w:val="00BB3EA3"/>
    <w:rsid w:val="00BB4FA1"/>
    <w:rsid w:val="00BC3F2B"/>
    <w:rsid w:val="00BD5B7D"/>
    <w:rsid w:val="00BF688E"/>
    <w:rsid w:val="00C0024E"/>
    <w:rsid w:val="00C003D2"/>
    <w:rsid w:val="00C06C3E"/>
    <w:rsid w:val="00C10A7D"/>
    <w:rsid w:val="00C2243E"/>
    <w:rsid w:val="00C22853"/>
    <w:rsid w:val="00C2424B"/>
    <w:rsid w:val="00C269F0"/>
    <w:rsid w:val="00C37904"/>
    <w:rsid w:val="00C466C2"/>
    <w:rsid w:val="00C53A34"/>
    <w:rsid w:val="00C76482"/>
    <w:rsid w:val="00CA0126"/>
    <w:rsid w:val="00CA0FAE"/>
    <w:rsid w:val="00CA2050"/>
    <w:rsid w:val="00CA6844"/>
    <w:rsid w:val="00CB0D80"/>
    <w:rsid w:val="00CB4838"/>
    <w:rsid w:val="00CC7D26"/>
    <w:rsid w:val="00CD13EB"/>
    <w:rsid w:val="00CD34D0"/>
    <w:rsid w:val="00CD57C5"/>
    <w:rsid w:val="00D2567F"/>
    <w:rsid w:val="00D412C1"/>
    <w:rsid w:val="00D47107"/>
    <w:rsid w:val="00D5747B"/>
    <w:rsid w:val="00D668E9"/>
    <w:rsid w:val="00D67211"/>
    <w:rsid w:val="00D67ED0"/>
    <w:rsid w:val="00D7135B"/>
    <w:rsid w:val="00D743D1"/>
    <w:rsid w:val="00D90531"/>
    <w:rsid w:val="00DA2183"/>
    <w:rsid w:val="00DA2451"/>
    <w:rsid w:val="00DA707C"/>
    <w:rsid w:val="00DC202A"/>
    <w:rsid w:val="00DC4350"/>
    <w:rsid w:val="00DC6C56"/>
    <w:rsid w:val="00DD2FC6"/>
    <w:rsid w:val="00DE7818"/>
    <w:rsid w:val="00DF2E4F"/>
    <w:rsid w:val="00E0355A"/>
    <w:rsid w:val="00E204B6"/>
    <w:rsid w:val="00E22FA0"/>
    <w:rsid w:val="00E35574"/>
    <w:rsid w:val="00E42ED3"/>
    <w:rsid w:val="00E43387"/>
    <w:rsid w:val="00E43EC0"/>
    <w:rsid w:val="00E47B07"/>
    <w:rsid w:val="00E51013"/>
    <w:rsid w:val="00E66076"/>
    <w:rsid w:val="00E737F0"/>
    <w:rsid w:val="00E753EE"/>
    <w:rsid w:val="00E85E81"/>
    <w:rsid w:val="00E863D1"/>
    <w:rsid w:val="00E92250"/>
    <w:rsid w:val="00E93979"/>
    <w:rsid w:val="00E97EAA"/>
    <w:rsid w:val="00EA0FA1"/>
    <w:rsid w:val="00EC50EF"/>
    <w:rsid w:val="00ED1F8D"/>
    <w:rsid w:val="00ED5C17"/>
    <w:rsid w:val="00EF2698"/>
    <w:rsid w:val="00EF67DE"/>
    <w:rsid w:val="00F04BAB"/>
    <w:rsid w:val="00F061FF"/>
    <w:rsid w:val="00F1327E"/>
    <w:rsid w:val="00F2013B"/>
    <w:rsid w:val="00F21D3D"/>
    <w:rsid w:val="00F231CF"/>
    <w:rsid w:val="00F31A83"/>
    <w:rsid w:val="00F33BEB"/>
    <w:rsid w:val="00F46672"/>
    <w:rsid w:val="00F52772"/>
    <w:rsid w:val="00F833CC"/>
    <w:rsid w:val="00F848E1"/>
    <w:rsid w:val="00FA2D0A"/>
    <w:rsid w:val="00FA3E1A"/>
    <w:rsid w:val="00FB24E5"/>
    <w:rsid w:val="00FB349F"/>
    <w:rsid w:val="00FB4E1E"/>
    <w:rsid w:val="00FC0E50"/>
    <w:rsid w:val="00FC2B58"/>
    <w:rsid w:val="00FD5C99"/>
    <w:rsid w:val="00FD64BE"/>
    <w:rsid w:val="00FE0DCF"/>
    <w:rsid w:val="00FE3281"/>
    <w:rsid w:val="00FE5746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64310"/>
  <w15:docId w15:val="{DBAFE999-41A4-41FB-8EB0-ED6BD53356D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62C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33B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3262C"/>
    <w:rPr>
      <w:color w:val="0000FF"/>
      <w:u w:val="single"/>
    </w:rPr>
  </w:style>
  <w:style w:type="character" w:customStyle="1" w:styleId="a4">
    <w:name w:val="Обычный (веб) Знак"/>
    <w:aliases w:val="Зн Знак,Знак Знак1 Знак Знак1,Знак Знак1 Знак Знак Знак,Знак4 Знак1,Знак4 Знак Знак1,Знак4 Знак Знак Знак,Знак4 Знак Знак Знак Знак Знак,Обычный (Web) Знак,Обычный (Web)1 Знак,Обычный (веб) Знак Знак Знак Знак1"/>
    <w:link w:val="a5"/>
    <w:uiPriority w:val="99"/>
    <w:locked/>
    <w:rsid w:val="0003262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aliases w:val="Зн,Знак Знак1 Знак,Знак Знак1 Знак Знак,Знак4,Знак4 Знак,Знак4 Знак Знак,Знак4 Знак Знак Знак Знак,Обычный (Web),Обычный (Web)1,Обычный (веб) Знак Знак Знак,Обычный (веб) Знак Знак Знак Знак,Обычный (веб) Знак Знак1"/>
    <w:basedOn w:val="a"/>
    <w:link w:val="a4"/>
    <w:uiPriority w:val="99"/>
    <w:unhideWhenUsed/>
    <w:qFormat/>
    <w:rsid w:val="00032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No Spacing"/>
    <w:uiPriority w:val="1"/>
    <w:qFormat/>
    <w:rsid w:val="0003262C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7">
    <w:name w:val="Plain Text"/>
    <w:basedOn w:val="a"/>
    <w:link w:val="a8"/>
    <w:semiHidden/>
    <w:unhideWhenUsed/>
    <w:rsid w:val="0003262C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03262C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1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11A0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1588C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c">
    <w:name w:val="header"/>
    <w:basedOn w:val="a"/>
    <w:link w:val="ad"/>
    <w:uiPriority w:val="99"/>
    <w:unhideWhenUsed/>
    <w:rsid w:val="006E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E591D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6E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E591D"/>
    <w:rPr>
      <w:rFonts w:ascii="Calibri" w:eastAsia="Calibri" w:hAnsi="Calibri" w:cs="Times New Roman"/>
    </w:rPr>
  </w:style>
  <w:style w:type="character" w:styleId="af0">
    <w:name w:val="line number"/>
    <w:basedOn w:val="a0"/>
    <w:uiPriority w:val="99"/>
    <w:semiHidden/>
    <w:unhideWhenUsed/>
    <w:rsid w:val="002F779E"/>
  </w:style>
  <w:style w:type="character" w:customStyle="1" w:styleId="DocID">
    <w:name w:val="DocID"/>
    <w:basedOn w:val="a0"/>
    <w:rsid w:val="00744EA5"/>
    <w:rPr>
      <w:rFonts w:ascii="Arial" w:hAnsi="Arial" w:cs="Arial"/>
      <w:b w:val="0"/>
      <w:i w:val="0"/>
      <w:caps w:val="0"/>
      <w:vanish w:val="0"/>
      <w:color w:val="000000"/>
      <w:sz w:val="12"/>
      <w:szCs w:val="28"/>
      <w:u w:val="none"/>
    </w:rPr>
  </w:style>
  <w:style w:type="character" w:customStyle="1" w:styleId="10">
    <w:name w:val="Заголовок 1 Знак"/>
    <w:basedOn w:val="a0"/>
    <w:link w:val="1"/>
    <w:uiPriority w:val="9"/>
    <w:rsid w:val="00F33B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annotation reference"/>
    <w:basedOn w:val="a0"/>
    <w:semiHidden/>
    <w:unhideWhenUsed/>
    <w:rsid w:val="00145410"/>
    <w:rPr>
      <w:sz w:val="16"/>
      <w:szCs w:val="16"/>
    </w:rPr>
  </w:style>
  <w:style w:type="paragraph" w:styleId="af2">
    <w:name w:val="annotation text"/>
    <w:basedOn w:val="a"/>
    <w:link w:val="af3"/>
    <w:unhideWhenUsed/>
    <w:rsid w:val="0014541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45410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4541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45410"/>
    <w:rPr>
      <w:rFonts w:ascii="Calibri" w:eastAsia="Calibri" w:hAnsi="Calibri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B643F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Стиль1"/>
    <w:basedOn w:val="a7"/>
    <w:link w:val="12"/>
    <w:autoRedefine/>
    <w:qFormat/>
    <w:rsid w:val="00E93979"/>
    <w:pPr>
      <w:ind w:firstLine="709"/>
      <w:jc w:val="both"/>
    </w:pPr>
    <w:rPr>
      <w:rFonts w:ascii="Consolas" w:hAnsi="Consolas" w:cs="Times New Roman"/>
      <w:iCs w:val="0"/>
      <w:sz w:val="28"/>
      <w:szCs w:val="28"/>
    </w:rPr>
  </w:style>
  <w:style w:type="character" w:customStyle="1" w:styleId="12">
    <w:name w:val="Стиль1 Знак"/>
    <w:basedOn w:val="a8"/>
    <w:link w:val="11"/>
    <w:rsid w:val="00E93979"/>
    <w:rPr>
      <w:rFonts w:ascii="Consolas" w:eastAsia="Times New Roman" w:hAnsi="Consolas" w:cs="Times New Roman"/>
      <w:iCs w:val="0"/>
      <w:sz w:val="28"/>
      <w:szCs w:val="28"/>
      <w:lang w:eastAsia="ru-RU"/>
    </w:rPr>
  </w:style>
  <w:style w:type="paragraph" w:customStyle="1" w:styleId="16653">
    <w:name w:val="16653"/>
    <w:aliases w:val="bqiaagaaeyqcaaagiaiaaanjpgaabxe+aaaaaaaaaaaaaaaaaaaaaaaaaaaaaaaaaaaaaaaaaaaaaaaaaaaaaaaaaaaaaaaaaaaaaaaaaaaaaaaaaaaaaaaaaaaaaaaaaaaaaaaaaaaaaaaaaaaaaaaaaaaaaaaaaaaaaaaaaaaaaaaaaaaaaaaaaaaaaaaaaaaaaaaaaaaaaaaaaaaaaaaaaaaaaaaaaaaaaaa"/>
    <w:basedOn w:val="a"/>
    <w:rsid w:val="00E939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galacts.e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Relationship Id="rId987" Type="http://schemas.openxmlformats.org/officeDocument/2006/relationships/image" Target="media/image98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33115-64F0-43DD-A5B1-3116BCF8C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Константин А. Савков</cp:lastModifiedBy>
  <cp:revision>304</cp:revision>
  <cp:lastPrinted>2025-07-14T10:23:00Z</cp:lastPrinted>
  <dcterms:created xsi:type="dcterms:W3CDTF">2022-01-17T03:12:00Z</dcterms:created>
  <dcterms:modified xsi:type="dcterms:W3CDTF">2026-01-30T12:46:00Z</dcterms:modified>
</cp:coreProperties>
</file>